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4F3" w:rsidRDefault="00C53112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44"/>
          <w:szCs w:val="44"/>
        </w:rPr>
        <w:t>南京大学</w:t>
      </w:r>
      <w:r w:rsidR="00FD6572">
        <w:rPr>
          <w:rFonts w:ascii="宋体" w:eastAsia="宋体" w:hAnsi="宋体" w:cs="宋体" w:hint="eastAsia"/>
          <w:b/>
          <w:bCs/>
          <w:sz w:val="44"/>
          <w:szCs w:val="44"/>
        </w:rPr>
        <w:t>学生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活动费报销表</w:t>
      </w:r>
    </w:p>
    <w:bookmarkEnd w:id="0"/>
    <w:p w:rsidR="007344F3" w:rsidRDefault="007344F3">
      <w:pPr>
        <w:rPr>
          <w:rFonts w:ascii="仿宋" w:eastAsia="仿宋" w:hAnsi="仿宋" w:cs="宋体"/>
          <w:color w:val="000000"/>
          <w:kern w:val="0"/>
          <w:sz w:val="18"/>
          <w:szCs w:val="18"/>
        </w:rPr>
      </w:pPr>
    </w:p>
    <w:p w:rsidR="007344F3" w:rsidRDefault="00C53112">
      <w:pPr>
        <w:rPr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经办人：           联系电话：             </w:t>
      </w:r>
      <w:r>
        <w:rPr>
          <w:rFonts w:ascii="仿宋" w:eastAsia="仿宋" w:hAnsi="仿宋" w:hint="eastAsia"/>
          <w:sz w:val="28"/>
          <w:szCs w:val="28"/>
        </w:rPr>
        <w:t>填报日期：</w:t>
      </w:r>
      <w:r>
        <w:rPr>
          <w:sz w:val="24"/>
          <w:szCs w:val="24"/>
        </w:rPr>
        <w:t xml:space="preserve">                                             </w:t>
      </w:r>
    </w:p>
    <w:tbl>
      <w:tblPr>
        <w:tblW w:w="9013" w:type="dxa"/>
        <w:jc w:val="center"/>
        <w:tblLayout w:type="fixed"/>
        <w:tblLook w:val="04A0" w:firstRow="1" w:lastRow="0" w:firstColumn="1" w:lastColumn="0" w:noHBand="0" w:noVBand="1"/>
      </w:tblPr>
      <w:tblGrid>
        <w:gridCol w:w="2567"/>
        <w:gridCol w:w="2652"/>
        <w:gridCol w:w="1550"/>
        <w:gridCol w:w="210"/>
        <w:gridCol w:w="2034"/>
      </w:tblGrid>
      <w:tr w:rsidR="007344F3">
        <w:trPr>
          <w:trHeight w:val="731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单位名称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 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经费卡号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   </w:t>
            </w:r>
          </w:p>
        </w:tc>
      </w:tr>
      <w:tr w:rsidR="007344F3">
        <w:trPr>
          <w:trHeight w:val="684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活动名称 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活动日期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344F3">
        <w:trPr>
          <w:trHeight w:val="708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活动人数 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活动地点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344F3">
        <w:trPr>
          <w:trHeight w:val="849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开展活动目的</w:t>
            </w:r>
          </w:p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及内容</w:t>
            </w:r>
          </w:p>
        </w:tc>
        <w:tc>
          <w:tcPr>
            <w:tcW w:w="6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344F3">
        <w:trPr>
          <w:trHeight w:val="708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支出项目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金  额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   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备  注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</w:p>
        </w:tc>
      </w:tr>
      <w:tr w:rsidR="007344F3">
        <w:trPr>
          <w:trHeight w:val="718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344F3">
        <w:trPr>
          <w:trHeight w:val="686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344F3">
        <w:trPr>
          <w:trHeight w:val="71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344F3">
        <w:trPr>
          <w:trHeight w:val="692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344F3">
        <w:trPr>
          <w:trHeight w:val="702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344F3">
        <w:trPr>
          <w:trHeight w:val="684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344F3">
        <w:trPr>
          <w:trHeight w:val="708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344F3">
        <w:trPr>
          <w:trHeight w:val="708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344F3">
        <w:trPr>
          <w:trHeight w:val="69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合计金额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C5311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大写：</w:t>
            </w:r>
          </w:p>
        </w:tc>
      </w:tr>
      <w:tr w:rsidR="007344F3">
        <w:trPr>
          <w:trHeight w:val="714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单位负责人审批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C531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单位公章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44F3" w:rsidRDefault="007344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344F3" w:rsidRDefault="007344F3">
      <w:pPr>
        <w:rPr>
          <w:rFonts w:ascii="仿宋" w:eastAsia="仿宋" w:hAnsi="仿宋"/>
          <w:sz w:val="28"/>
          <w:szCs w:val="28"/>
        </w:rPr>
      </w:pPr>
    </w:p>
    <w:sectPr w:rsidR="00734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B67" w:rsidRDefault="00FF4B67" w:rsidP="00BF0033">
      <w:r>
        <w:separator/>
      </w:r>
    </w:p>
  </w:endnote>
  <w:endnote w:type="continuationSeparator" w:id="0">
    <w:p w:rsidR="00FF4B67" w:rsidRDefault="00FF4B67" w:rsidP="00B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B67" w:rsidRDefault="00FF4B67" w:rsidP="00BF0033">
      <w:r>
        <w:separator/>
      </w:r>
    </w:p>
  </w:footnote>
  <w:footnote w:type="continuationSeparator" w:id="0">
    <w:p w:rsidR="00FF4B67" w:rsidRDefault="00FF4B67" w:rsidP="00BF0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4F3"/>
    <w:rsid w:val="000A661E"/>
    <w:rsid w:val="001F7A6D"/>
    <w:rsid w:val="002755E5"/>
    <w:rsid w:val="00293800"/>
    <w:rsid w:val="002D74C8"/>
    <w:rsid w:val="003C7558"/>
    <w:rsid w:val="003D61A1"/>
    <w:rsid w:val="0048664A"/>
    <w:rsid w:val="0050583E"/>
    <w:rsid w:val="005B56D7"/>
    <w:rsid w:val="00680EB8"/>
    <w:rsid w:val="007344F3"/>
    <w:rsid w:val="008A48AA"/>
    <w:rsid w:val="00975AC0"/>
    <w:rsid w:val="00A010E0"/>
    <w:rsid w:val="00A11709"/>
    <w:rsid w:val="00B0322B"/>
    <w:rsid w:val="00B034F3"/>
    <w:rsid w:val="00BF0033"/>
    <w:rsid w:val="00C53112"/>
    <w:rsid w:val="00CA48A8"/>
    <w:rsid w:val="00CE2433"/>
    <w:rsid w:val="00E45F98"/>
    <w:rsid w:val="00E70EDF"/>
    <w:rsid w:val="00E736E6"/>
    <w:rsid w:val="00FD6572"/>
    <w:rsid w:val="00FF443B"/>
    <w:rsid w:val="00FF4B67"/>
    <w:rsid w:val="2F194938"/>
    <w:rsid w:val="38DD591F"/>
    <w:rsid w:val="3C6F46A6"/>
    <w:rsid w:val="582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9D28E"/>
  <w15:docId w15:val="{72ECB649-41D8-41BD-94CA-54FE1AE7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F0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003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0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00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</dc:creator>
  <cp:lastModifiedBy>wang cheng</cp:lastModifiedBy>
  <cp:revision>18</cp:revision>
  <dcterms:created xsi:type="dcterms:W3CDTF">2021-04-29T12:23:00Z</dcterms:created>
  <dcterms:modified xsi:type="dcterms:W3CDTF">2021-12-14T08:23:00Z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